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湘阴爱尔眼科医院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PDY03164943060213A512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李丽桃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430681199202086722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湖南省岳阳市湘阴县文星街道旭东路佳境东湖1号栋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眼科医院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  /眼科(白内障专业、青光眼专业、眼底病专业、眼表及角膜病专业、眼整形专业)  /耳鼻咽喉科  /麻醉科  /医学检验科;临床体液、血液专业;临床微生物学专业;临床化学检验专业;临床免疫、血清学专业  /病理科  /医学影像科;超声诊断专业;心电诊断专业;神经肌肉电图专业******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50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0730</w:t>
            </w:r>
            <w:r>
              <w:rPr>
                <w:rFonts w:hint="eastAsia" w:eastAsia="楷体_GB2312"/>
                <w:sz w:val="28"/>
                <w:szCs w:val="28"/>
              </w:rPr>
              <w:t>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2736000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  <w:lang w:eastAsia="zh-CN"/>
              </w:rPr>
              <w:t>期刊</w:t>
            </w:r>
            <w:r>
              <w:rPr>
                <w:rFonts w:hint="eastAsia"/>
                <w:sz w:val="24"/>
              </w:rPr>
              <w:t>、网络、报纸、</w:t>
            </w:r>
            <w:r>
              <w:rPr>
                <w:rFonts w:hint="eastAsia"/>
                <w:sz w:val="24"/>
                <w:lang w:eastAsia="zh-CN"/>
              </w:rPr>
              <w:t>印刷品、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97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07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1107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07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2197735"/>
            <wp:effectExtent l="0" t="0" r="8255" b="12065"/>
            <wp:docPr id="1" name="图片 1" descr="5d2aba23c6531691c14aff3e15f0c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2aba23c6531691c14aff3e15f0c7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FD51"/>
    <w:p w14:paraId="0EFDB5FF"/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F9C4444"/>
    <w:rsid w:val="2A077C89"/>
    <w:rsid w:val="43D314D6"/>
    <w:rsid w:val="53BC021E"/>
    <w:rsid w:val="5AC64E5E"/>
    <w:rsid w:val="73B41C01"/>
    <w:rsid w:val="753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502</Words>
  <Characters>604</Characters>
  <Lines>5</Lines>
  <Paragraphs>1</Paragraphs>
  <TotalTime>2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2025-11-07T03:17:00Z</cp:lastPrinted>
  <dcterms:modified xsi:type="dcterms:W3CDTF">2025-11-07T03:29:37Z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